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26B25" w:rsidRDefault="00026B25" w14:paraId="672A6659" wp14:textId="77777777"/>
    <w:p xmlns:wp14="http://schemas.microsoft.com/office/word/2010/wordml" w:rsidR="002D64AD" w:rsidP="0677003B" w:rsidRDefault="00026B25" w14:paraId="6CB2A9FF" wp14:textId="246ECFB7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NZ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A1AE922" wp14:editId="7777777">
            <wp:simplePos x="0" y="0"/>
            <wp:positionH relativeFrom="margin">
              <wp:posOffset>0</wp:posOffset>
            </wp:positionH>
            <wp:positionV relativeFrom="margin">
              <wp:posOffset>-776177</wp:posOffset>
            </wp:positionV>
            <wp:extent cx="5943600" cy="1278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orang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677003B">
        <w:rPr>
          <w:rFonts w:ascii="Arial" w:hAnsi="Arial" w:cs="Arial"/>
          <w:sz w:val="32"/>
          <w:szCs w:val="32"/>
        </w:rPr>
        <w:t>Open to all parents/caregivers/</w:t>
      </w:r>
      <w:proofErr w:type="spellStart"/>
      <w:r w:rsidRPr="0677003B">
        <w:rPr>
          <w:rFonts w:ascii="Arial" w:hAnsi="Arial" w:cs="Arial"/>
          <w:sz w:val="32"/>
          <w:szCs w:val="32"/>
        </w:rPr>
        <w:t>whānau</w:t>
      </w:r>
      <w:proofErr w:type="spellEnd"/>
      <w:r w:rsidRPr="0677003B">
        <w:rPr>
          <w:rFonts w:ascii="Arial" w:hAnsi="Arial" w:cs="Arial"/>
          <w:sz w:val="32"/>
          <w:szCs w:val="32"/>
        </w:rPr>
        <w:t xml:space="preserve"> with young children 12 weeks to </w:t>
      </w:r>
      <w:r w:rsidRPr="0677003B">
        <w:rPr>
          <w:rFonts w:ascii="Arial" w:hAnsi="Arial" w:cs="Arial"/>
          <w:sz w:val="32"/>
          <w:szCs w:val="32"/>
        </w:rPr>
        <w:t>6</w:t>
      </w:r>
      <w:r w:rsidRPr="0677003B">
        <w:rPr>
          <w:rFonts w:ascii="Arial" w:hAnsi="Arial" w:cs="Arial"/>
          <w:sz w:val="32"/>
          <w:szCs w:val="32"/>
        </w:rPr>
        <w:t xml:space="preserve"> years of age.</w:t>
      </w:r>
    </w:p>
    <w:p xmlns:wp14="http://schemas.microsoft.com/office/word/2010/wordml" w:rsidR="00026B25" w:rsidP="00026B25" w:rsidRDefault="00026B25" w14:paraId="19B2CD91" wp14:textId="7777777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Can be casual, part time or full time bookings.</w:t>
      </w:r>
    </w:p>
    <w:p xmlns:wp14="http://schemas.microsoft.com/office/word/2010/wordml" w:rsidR="00026B25" w:rsidP="00026B25" w:rsidRDefault="00026B25" w14:paraId="55D6B29F" wp14:textId="77777777">
      <w:pPr>
        <w:jc w:val="center"/>
        <w:rPr>
          <w:rFonts w:ascii="Arial" w:hAnsi="Arial" w:cs="Arial"/>
          <w:color w:val="FF0000"/>
          <w:sz w:val="32"/>
        </w:rPr>
      </w:pPr>
      <w:r w:rsidRPr="00026B25">
        <w:rPr>
          <w:rFonts w:ascii="Arial" w:hAnsi="Arial" w:cs="Arial"/>
          <w:color w:val="FF0000"/>
          <w:sz w:val="32"/>
        </w:rPr>
        <w:t>Open 7.30 am – 5.30 pm</w:t>
      </w:r>
    </w:p>
    <w:p xmlns:wp14="http://schemas.microsoft.com/office/word/2010/wordml" w:rsidR="00026B25" w:rsidP="00026B25" w:rsidRDefault="00026B25" w14:paraId="6AF976BA" wp14:textId="7777777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Fee Structure</w:t>
      </w:r>
    </w:p>
    <w:p xmlns:wp14="http://schemas.microsoft.com/office/word/2010/wordml" w:rsidR="00026B25" w:rsidP="0677003B" w:rsidRDefault="00026B25" w14:paraId="159961FC" wp14:noSpellErr="1" wp14:textId="55BBB058">
      <w:pPr>
        <w:jc w:val="center"/>
        <w:rPr>
          <w:rFonts w:ascii="Arial" w:hAnsi="Arial" w:cs="Arial"/>
          <w:sz w:val="32"/>
          <w:szCs w:val="32"/>
        </w:rPr>
      </w:pPr>
      <w:r w:rsidRPr="0677003B" w:rsidR="0677003B">
        <w:rPr>
          <w:rFonts w:ascii="Arial" w:hAnsi="Arial" w:cs="Arial"/>
          <w:sz w:val="32"/>
          <w:szCs w:val="32"/>
        </w:rPr>
        <w:t xml:space="preserve">12 weeks to </w:t>
      </w:r>
      <w:r w:rsidRPr="0677003B" w:rsidR="0677003B">
        <w:rPr>
          <w:rFonts w:ascii="Arial" w:hAnsi="Arial" w:cs="Arial"/>
          <w:sz w:val="32"/>
          <w:szCs w:val="32"/>
        </w:rPr>
        <w:t>6</w:t>
      </w:r>
      <w:r w:rsidRPr="0677003B" w:rsidR="0677003B">
        <w:rPr>
          <w:rFonts w:ascii="Arial" w:hAnsi="Arial" w:cs="Arial"/>
          <w:sz w:val="32"/>
          <w:szCs w:val="32"/>
        </w:rPr>
        <w:t xml:space="preserve"> years - $6 per hour</w:t>
      </w:r>
    </w:p>
    <w:p xmlns:wp14="http://schemas.microsoft.com/office/word/2010/wordml" w:rsidR="00026B25" w:rsidP="00026B25" w:rsidRDefault="00026B25" w14:paraId="637161B6" wp14:textId="7777777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Lunch</w:t>
      </w:r>
    </w:p>
    <w:p xmlns:wp14="http://schemas.microsoft.com/office/word/2010/wordml" w:rsidR="00026B25" w:rsidP="00026B25" w:rsidRDefault="00026B25" w14:paraId="61CC7884" wp14:textId="7777777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All food supplied by families. Please bring an extra piece of fruit for the shared morning and afternoon tea fruit platters.</w:t>
      </w:r>
    </w:p>
    <w:p xmlns:wp14="http://schemas.microsoft.com/office/word/2010/wordml" w:rsidR="00026B25" w:rsidP="00026B25" w:rsidRDefault="00026B25" w14:paraId="50D0E45F" wp14:textId="77777777">
      <w:pPr>
        <w:jc w:val="center"/>
        <w:rPr>
          <w:rFonts w:ascii="Arial" w:hAnsi="Arial" w:cs="Arial"/>
          <w:b/>
          <w:sz w:val="32"/>
        </w:rPr>
      </w:pPr>
      <w:bookmarkStart w:name="_GoBack" w:id="0"/>
      <w:bookmarkEnd w:id="0"/>
      <w:r>
        <w:rPr>
          <w:rFonts w:ascii="Arial" w:hAnsi="Arial" w:cs="Arial"/>
          <w:b/>
          <w:sz w:val="32"/>
        </w:rPr>
        <w:t>Please note the following:</w:t>
      </w:r>
    </w:p>
    <w:p xmlns:wp14="http://schemas.microsoft.com/office/word/2010/wordml" w:rsidRPr="00F9113F" w:rsidR="00026B25" w:rsidP="00026B25" w:rsidRDefault="00026B25" w14:paraId="1D56596A" wp14:textId="777777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9113F">
        <w:rPr>
          <w:rFonts w:ascii="Arial" w:hAnsi="Arial" w:cs="Arial"/>
          <w:sz w:val="28"/>
        </w:rPr>
        <w:t>All fees are due and payable when incurred and by the end of each week, unless by prior arrangement</w:t>
      </w:r>
    </w:p>
    <w:p xmlns:wp14="http://schemas.microsoft.com/office/word/2010/wordml" w:rsidRPr="00F9113F" w:rsidR="00026B25" w:rsidP="00026B25" w:rsidRDefault="00026B25" w14:paraId="2F42118C" wp14:textId="777777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9113F">
        <w:rPr>
          <w:rFonts w:ascii="Arial" w:hAnsi="Arial" w:cs="Arial"/>
          <w:sz w:val="28"/>
        </w:rPr>
        <w:t>Depending on your family situation you may be eligible for a WINZ subsidy</w:t>
      </w:r>
    </w:p>
    <w:p xmlns:wp14="http://schemas.microsoft.com/office/word/2010/wordml" w:rsidRPr="00F9113F" w:rsidR="00026B25" w:rsidP="00026B25" w:rsidRDefault="00026B25" w14:paraId="35BDE026" wp14:textId="777777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9113F">
        <w:rPr>
          <w:rFonts w:ascii="Arial" w:hAnsi="Arial" w:cs="Arial"/>
          <w:sz w:val="28"/>
        </w:rPr>
        <w:t xml:space="preserve">Late payments of accounts will incur a </w:t>
      </w:r>
      <w:r w:rsidRPr="00F9113F">
        <w:rPr>
          <w:rFonts w:ascii="Arial" w:hAnsi="Arial" w:cs="Arial"/>
          <w:b/>
          <w:sz w:val="28"/>
          <w:shd w:val="clear" w:color="auto" w:fill="00B050"/>
        </w:rPr>
        <w:t>penalty fee of 5%</w:t>
      </w:r>
      <w:r w:rsidRPr="00F9113F">
        <w:rPr>
          <w:rFonts w:ascii="Arial" w:hAnsi="Arial" w:cs="Arial"/>
          <w:sz w:val="28"/>
        </w:rPr>
        <w:t xml:space="preserve"> unless prior arrangements have been made with management</w:t>
      </w:r>
    </w:p>
    <w:p xmlns:wp14="http://schemas.microsoft.com/office/word/2010/wordml" w:rsidRPr="00F9113F" w:rsidR="00F9113F" w:rsidP="00026B25" w:rsidRDefault="00026B25" w14:paraId="58FCD4DD" wp14:textId="777777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9113F">
        <w:rPr>
          <w:rFonts w:ascii="Arial" w:hAnsi="Arial" w:cs="Arial"/>
          <w:sz w:val="28"/>
        </w:rPr>
        <w:t xml:space="preserve">Late collection of your child will incur a fee of </w:t>
      </w:r>
      <w:r w:rsidRPr="00F9113F" w:rsidR="00F9113F">
        <w:rPr>
          <w:rFonts w:ascii="Arial" w:hAnsi="Arial" w:cs="Arial"/>
          <w:sz w:val="28"/>
        </w:rPr>
        <w:t>$6 per                5-minute block after 10 minutes from collection time unless contact has been made</w:t>
      </w:r>
    </w:p>
    <w:p xmlns:wp14="http://schemas.microsoft.com/office/word/2010/wordml" w:rsidRPr="00F9113F" w:rsidR="00026B25" w:rsidP="00F9113F" w:rsidRDefault="00F9113F" w14:paraId="05D85137" wp14:textId="77777777">
      <w:pPr>
        <w:jc w:val="center"/>
        <w:rPr>
          <w:rFonts w:ascii="Arial" w:hAnsi="Arial" w:cs="Arial"/>
          <w:sz w:val="28"/>
        </w:rPr>
      </w:pPr>
      <w:r w:rsidRPr="00F9113F">
        <w:rPr>
          <w:rFonts w:ascii="Arial" w:hAnsi="Arial" w:cs="Arial"/>
          <w:b/>
          <w:sz w:val="28"/>
          <w:u w:val="single"/>
        </w:rPr>
        <w:t>Clients may not use facilities until such time as any outstanding accounts have been paid in full</w:t>
      </w:r>
      <w:r w:rsidRPr="00F9113F">
        <w:rPr>
          <w:rFonts w:ascii="Arial" w:hAnsi="Arial" w:cs="Arial"/>
          <w:sz w:val="28"/>
        </w:rPr>
        <w:t xml:space="preserve"> </w:t>
      </w:r>
    </w:p>
    <w:p xmlns:wp14="http://schemas.microsoft.com/office/word/2010/wordml" w:rsidR="00026B25" w:rsidP="00026B25" w:rsidRDefault="00F9113F" w14:paraId="71144F48" wp14:textId="77777777">
      <w:pPr>
        <w:jc w:val="center"/>
        <w:rPr>
          <w:rFonts w:ascii="Arial" w:hAnsi="Arial" w:cs="Arial"/>
          <w:b/>
          <w:sz w:val="32"/>
        </w:rPr>
      </w:pPr>
      <w:r w:rsidRPr="00F9113F">
        <w:rPr>
          <w:rFonts w:ascii="Arial" w:hAnsi="Arial" w:cs="Arial"/>
          <w:b/>
          <w:sz w:val="32"/>
        </w:rPr>
        <w:t>To Enrol</w:t>
      </w:r>
    </w:p>
    <w:p xmlns:wp14="http://schemas.microsoft.com/office/word/2010/wordml" w:rsidR="00F9113F" w:rsidP="00026B25" w:rsidRDefault="00F9113F" w14:paraId="55C7188C" wp14:textId="7777777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All enquiries (03) 208-5757 or </w:t>
      </w:r>
      <w:hyperlink w:history="1" r:id="rId6">
        <w:r w:rsidRPr="00964783">
          <w:rPr>
            <w:rStyle w:val="Hyperlink"/>
            <w:rFonts w:ascii="Arial" w:hAnsi="Arial" w:cs="Arial"/>
            <w:sz w:val="32"/>
          </w:rPr>
          <w:t>akorangapreschool@gmail.com</w:t>
        </w:r>
      </w:hyperlink>
    </w:p>
    <w:p xmlns:wp14="http://schemas.microsoft.com/office/word/2010/wordml" w:rsidRPr="00F9113F" w:rsidR="00F9113F" w:rsidP="00026B25" w:rsidRDefault="00F9113F" w14:paraId="54AB6EAC" wp14:textId="7777777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All centre policies and procedures are available in the </w:t>
      </w:r>
      <w:r w:rsidR="00766545">
        <w:rPr>
          <w:rFonts w:ascii="Arial" w:hAnsi="Arial" w:cs="Arial"/>
          <w:sz w:val="32"/>
        </w:rPr>
        <w:t>parent’s</w:t>
      </w:r>
      <w:r>
        <w:rPr>
          <w:rFonts w:ascii="Arial" w:hAnsi="Arial" w:cs="Arial"/>
          <w:sz w:val="32"/>
        </w:rPr>
        <w:t xml:space="preserve"> foyer for your reading.</w:t>
      </w:r>
    </w:p>
    <w:sectPr w:rsidRPr="00F9113F" w:rsidR="00F9113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192B"/>
    <w:multiLevelType w:val="hybridMultilevel"/>
    <w:tmpl w:val="59BAC23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5"/>
    <w:rsid w:val="00026B25"/>
    <w:rsid w:val="001376BD"/>
    <w:rsid w:val="002D64AD"/>
    <w:rsid w:val="005327A4"/>
    <w:rsid w:val="00766545"/>
    <w:rsid w:val="0084003E"/>
    <w:rsid w:val="00866D3B"/>
    <w:rsid w:val="00C10615"/>
    <w:rsid w:val="00DA4ED0"/>
    <w:rsid w:val="00F9113F"/>
    <w:rsid w:val="0677003B"/>
    <w:rsid w:val="447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0133"/>
  <w15:chartTrackingRefBased/>
  <w15:docId w15:val="{85e51b30-a2b9-4d9d-9f91-88077150ff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korangapreschool@gmail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Akoranga Preschool</dc:creator>
  <keywords/>
  <dc:description/>
  <lastModifiedBy>Akoranga Preschool</lastModifiedBy>
  <revision>2</revision>
  <lastPrinted>2017-01-09T21:05:00.0000000Z</lastPrinted>
  <dcterms:created xsi:type="dcterms:W3CDTF">2018-03-23T07:21:22.9459358Z</dcterms:created>
  <dcterms:modified xsi:type="dcterms:W3CDTF">2018-03-23T07:20:30.0120005Z</dcterms:modified>
</coreProperties>
</file>